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психология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07:43 МСК · База обновлена: 27.08.2026, 23:20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ПСИХОСОМАТИЧЕСКИМ ЗАБОЛЕВАНИЕМ, ВХОДЯЩИМ В СОСТАВ «ЧИКАГСКОЙ СЕМЕРКИ» (ПО АЛЕКСАНДЕРУ),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нейродермит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наркомания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нервная анорексия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переедание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нейродермит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МЕХАНИЗМОМ ПСИХОЛОГИЧЕСКОЙ ЗАЩИТЫ, В РЕЗУЛЬТАТЕ КОТОРОГО ВНУТРЕННЕЕ ОШИБОЧНО ВОСПРИНИМАЕТСЯ КАК ПРИХОДЯЩЕЕ ИЗВНЕ,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сублимация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конфронтация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идентификация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проекция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ПОНЯТИЯ НЕПОДЛИННОЕ И ПОДЛИННОЕ СУЩЕСТВОВАНИЕ БЫЛИ ВЫДЕЛЕНЫ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психоанализе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экзистенциальной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суггестивной психотерапии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когнитивно-поведенческом подходе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экзистенциальной психотерапии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ЭКСТРЕННОЙ ПСИХОЛОГИЧЕСКОЙ ПОМОЩИ ЧЕЛОВЕКУ, КОТОРЫЙ НАХОДИТСЯ В СОСТОЯНИИ СТУПОРА,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укрыть одеялом, напоить теплым чаем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говорить громко, простыми короткими фразами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потрясти за плечи 15 секунд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говорить тихо, шепотом на ухо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говорить тихо, шепотом на ухо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КОМПОНЕНТОМ СТРУКТУРЫ ЛИЧНОСТИ, ПРЕДСТАВЛЯЮЩИМ ИНТЕРНАЛИЗОВАННУЮ ВЕРСИЮ ОБЩЕСТВЕННЫХ НОРМ И СТАНДАРТОВ ПОВЕДЕНИЯ В ТЕОРИИ З. ФРЕЙДА,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супер-эго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супер-эго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ОТЕЧЕСТВЕННОЙ НЕЙРОПСИХОЛОГИИ А.Р.ЛУРИЯ СЧИТАЕТСЯ РАЗРАБОТЧИКОМ ТЕОРИИ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воротного контроля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концептуализации личностного случая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системной локализации высших психических функций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функциональных систем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системной локализации высших психических функций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ЧЕМ СПЕЦИФИКА КОНСУЛЬТАТИВНОГО КОНТАКТА В КЛИЕНТ-ЦЕНТРИРОВАННОЙ ТЕРАПИИ К. РОДЖЕРСА?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между консультантом и клиентом устанавливаются рабочие отношения для выполнения процедур обучения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консультант сохраняет личную анонимность, чтобы клиент мог свободно проецировать на него свои чувства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консультативный контакт составляет сущность процесса консультирования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акцентируется разделение ответственности между консультантом и клиентом, равноценность позиций, установление общих целей консультирования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консультативный контакт составляет сущность процесса консультирования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РЕШЕНИЯ ВОПРОСА О ВМЕНЯЕМОСТИ ЛИЦА С ОПР НЕОБХОДИМ АНАЛИЗ ЕГО СОСТОЯНИЯ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момент правонарушения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период от задержания до проведения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незадолго до правонарушения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период от правонарушения до задержания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 момент правонарушения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ОПАСНЫМ ДЛЯ ОКРУЖАЮЩИХ ЯВЛЯЕТСЯ НАЛИЧИЕ У ПСИХИЧЕСКИ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эмоционально-волевых расстройств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стойких бредовых идей, направленных на конкретных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психоорганических нарушений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конфабуляций и псевдореминисценций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стойких бредовых идей, направленных на конкретных лиц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ЦЕЛЬЮ НЕЙРОПСИХОЛОГИЧЕСКОГО ОБСЛЕДОВАНИЯ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уточнение локализации и уровня поражения центральной нервной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описание нейропсихологического синдрома, связанного с поломкой одного или нескольких нейропсихологических факторов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сбор анамнеза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нарушенных и сохранных звеньев психических процессов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сбор анамнеза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психология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